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1733" w14:textId="77777777" w:rsidR="00875E2A" w:rsidRDefault="00875E2A" w:rsidP="00875E2A">
      <w:pPr>
        <w:ind w:left="720"/>
        <w:jc w:val="center"/>
        <w:rPr>
          <w:sz w:val="40"/>
          <w:szCs w:val="40"/>
          <w:u w:val="single"/>
        </w:rPr>
      </w:pPr>
      <w:r w:rsidRPr="00390CA9">
        <w:rPr>
          <w:sz w:val="40"/>
          <w:szCs w:val="40"/>
          <w:u w:val="single"/>
        </w:rPr>
        <w:t>PROVOZNÍ ŘÁD</w:t>
      </w:r>
      <w:r w:rsidR="001A4EC5" w:rsidRPr="00390CA9">
        <w:rPr>
          <w:sz w:val="40"/>
          <w:szCs w:val="40"/>
          <w:u w:val="single"/>
        </w:rPr>
        <w:t xml:space="preserve"> VÍCEÚČELOVÉ HŘIŠTĚ</w:t>
      </w:r>
      <w:r w:rsidR="00673B2C">
        <w:rPr>
          <w:sz w:val="40"/>
          <w:szCs w:val="40"/>
        </w:rPr>
        <w:t xml:space="preserve"> </w:t>
      </w:r>
      <w:r w:rsidR="00673B2C" w:rsidRPr="00390CA9">
        <w:rPr>
          <w:sz w:val="40"/>
          <w:szCs w:val="40"/>
          <w:u w:val="single"/>
        </w:rPr>
        <w:t>LEDNICE</w:t>
      </w:r>
    </w:p>
    <w:p w14:paraId="34DCCC68" w14:textId="77777777" w:rsidR="00390CA9" w:rsidRPr="00390CA9" w:rsidRDefault="00390CA9" w:rsidP="00875E2A">
      <w:pPr>
        <w:ind w:left="720"/>
        <w:jc w:val="center"/>
        <w:rPr>
          <w:sz w:val="40"/>
          <w:szCs w:val="40"/>
          <w:u w:val="single"/>
        </w:rPr>
      </w:pPr>
    </w:p>
    <w:p w14:paraId="159A7332" w14:textId="77777777" w:rsidR="00673B2C" w:rsidRDefault="00673B2C" w:rsidP="003C2FB0">
      <w:pPr>
        <w:autoSpaceDE w:val="0"/>
        <w:autoSpaceDN w:val="0"/>
        <w:adjustRightInd w:val="0"/>
        <w:rPr>
          <w:color w:val="231F20"/>
          <w:sz w:val="22"/>
          <w:szCs w:val="22"/>
        </w:rPr>
      </w:pPr>
    </w:p>
    <w:p w14:paraId="61420E98" w14:textId="77777777" w:rsidR="003C2FB0" w:rsidRPr="00400394" w:rsidRDefault="003C2FB0" w:rsidP="00400394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Plocha hřiště slouží ke sportovnímu a rekreačnímu účelu, je zde povoleno provozovat pouze činnosti, pro něž je hřiště konstrukčně a stavebně uzpůsobeno (zejména malý fotbal, volejbal, nohejbal, basketbal, házená)</w:t>
      </w:r>
    </w:p>
    <w:p w14:paraId="3E36B75C" w14:textId="77777777" w:rsidR="00875E2A" w:rsidRPr="00400394" w:rsidRDefault="00875E2A" w:rsidP="00673B2C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14:paraId="54250B9A" w14:textId="77777777" w:rsidR="00875E2A" w:rsidRPr="00400394" w:rsidRDefault="00875E2A" w:rsidP="00875E2A">
      <w:pPr>
        <w:autoSpaceDE w:val="0"/>
        <w:autoSpaceDN w:val="0"/>
        <w:adjustRightInd w:val="0"/>
        <w:rPr>
          <w:b/>
          <w:bCs/>
          <w:color w:val="231F20"/>
          <w:sz w:val="28"/>
          <w:szCs w:val="28"/>
        </w:rPr>
      </w:pPr>
    </w:p>
    <w:p w14:paraId="2C3B0237" w14:textId="77777777" w:rsidR="003C2FB0" w:rsidRPr="00400394" w:rsidRDefault="001A4EC5" w:rsidP="00875E2A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PROVOZNÍ DOBA:</w:t>
      </w:r>
    </w:p>
    <w:p w14:paraId="6ED0C7B4" w14:textId="77777777" w:rsidR="003C2FB0" w:rsidRPr="00400394" w:rsidRDefault="003C2FB0" w:rsidP="00875E2A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5A8A286B" w14:textId="28F44C2E" w:rsidR="00875E2A" w:rsidRPr="009A4368" w:rsidRDefault="009A4368" w:rsidP="009A4368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9A4368">
        <w:rPr>
          <w:color w:val="231F20"/>
          <w:sz w:val="24"/>
          <w:szCs w:val="24"/>
        </w:rPr>
        <w:t>1.</w:t>
      </w:r>
      <w:r>
        <w:rPr>
          <w:color w:val="231F20"/>
          <w:sz w:val="24"/>
          <w:szCs w:val="24"/>
        </w:rPr>
        <w:t xml:space="preserve"> </w:t>
      </w:r>
      <w:r w:rsidR="003C2FB0" w:rsidRPr="009A4368">
        <w:rPr>
          <w:color w:val="231F20"/>
          <w:sz w:val="24"/>
          <w:szCs w:val="24"/>
        </w:rPr>
        <w:t>DUBEN</w:t>
      </w:r>
      <w:r w:rsidR="00875E2A" w:rsidRPr="009A4368">
        <w:rPr>
          <w:color w:val="231F20"/>
          <w:sz w:val="24"/>
          <w:szCs w:val="24"/>
        </w:rPr>
        <w:t xml:space="preserve"> </w:t>
      </w:r>
      <w:r w:rsidR="003C2FB0" w:rsidRPr="009A4368">
        <w:rPr>
          <w:color w:val="231F20"/>
          <w:sz w:val="24"/>
          <w:szCs w:val="24"/>
        </w:rPr>
        <w:t>– 31.</w:t>
      </w:r>
      <w:r w:rsidRPr="009A4368">
        <w:rPr>
          <w:color w:val="231F20"/>
          <w:sz w:val="24"/>
          <w:szCs w:val="24"/>
        </w:rPr>
        <w:t xml:space="preserve"> </w:t>
      </w:r>
      <w:r w:rsidR="003C2FB0" w:rsidRPr="009A4368">
        <w:rPr>
          <w:color w:val="231F20"/>
          <w:sz w:val="24"/>
          <w:szCs w:val="24"/>
        </w:rPr>
        <w:t>ŘIJEN  08:00 – 20:00 hod.</w:t>
      </w:r>
    </w:p>
    <w:p w14:paraId="013D7D99" w14:textId="77777777" w:rsidR="00673B2C" w:rsidRPr="00400394" w:rsidRDefault="00673B2C" w:rsidP="003C2FB0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2F07F933" w14:textId="77777777" w:rsidR="003C2FB0" w:rsidRPr="00400394" w:rsidRDefault="003C2FB0" w:rsidP="003C2FB0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5FEFF038" w14:textId="77777777" w:rsidR="003C2FB0" w:rsidRPr="00400394" w:rsidRDefault="003C2FB0" w:rsidP="003C2FB0">
      <w:pPr>
        <w:autoSpaceDE w:val="0"/>
        <w:autoSpaceDN w:val="0"/>
        <w:adjustRightInd w:val="0"/>
        <w:rPr>
          <w:color w:val="231F20"/>
          <w:sz w:val="24"/>
          <w:szCs w:val="24"/>
          <w:u w:val="single"/>
        </w:rPr>
      </w:pPr>
      <w:r w:rsidRPr="00400394">
        <w:rPr>
          <w:color w:val="231F20"/>
          <w:sz w:val="24"/>
          <w:szCs w:val="24"/>
          <w:u w:val="single"/>
        </w:rPr>
        <w:t>VÍCEÚČELOVÉ HŘIŠTĚ JE UZAVŘENO A NEZPŮSOBILÉ PROVOZU</w:t>
      </w:r>
      <w:r w:rsidR="00673B2C" w:rsidRPr="00400394">
        <w:rPr>
          <w:color w:val="231F20"/>
          <w:sz w:val="24"/>
          <w:szCs w:val="24"/>
          <w:u w:val="single"/>
        </w:rPr>
        <w:t>:</w:t>
      </w:r>
    </w:p>
    <w:p w14:paraId="12DF7FC2" w14:textId="77777777" w:rsidR="003C2FB0" w:rsidRPr="00400394" w:rsidRDefault="003C2FB0" w:rsidP="003C2FB0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2334E462" w14:textId="74B80166" w:rsidR="003C2FB0" w:rsidRPr="00400394" w:rsidRDefault="003C2FB0" w:rsidP="00C24F21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 xml:space="preserve">v případě </w:t>
      </w:r>
      <w:r w:rsidR="00155030" w:rsidRPr="00400394">
        <w:rPr>
          <w:color w:val="231F20"/>
          <w:sz w:val="24"/>
          <w:szCs w:val="24"/>
        </w:rPr>
        <w:t>nepříznivého počasí (déšť, sníh, mráz, náledí), v zimních měsících, v nočních hodinách, při opravách, čištění a údržbě</w:t>
      </w:r>
      <w:r w:rsidR="00673B2C" w:rsidRPr="00400394">
        <w:rPr>
          <w:color w:val="231F20"/>
          <w:sz w:val="24"/>
          <w:szCs w:val="24"/>
        </w:rPr>
        <w:t>.</w:t>
      </w:r>
    </w:p>
    <w:p w14:paraId="3F2A5234" w14:textId="77777777" w:rsidR="00673B2C" w:rsidRPr="00400394" w:rsidRDefault="00673B2C" w:rsidP="003C2FB0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55A05D1F" w14:textId="77777777" w:rsidR="00673B2C" w:rsidRPr="00400394" w:rsidRDefault="00673B2C" w:rsidP="003C2FB0">
      <w:pPr>
        <w:autoSpaceDE w:val="0"/>
        <w:autoSpaceDN w:val="0"/>
        <w:adjustRightInd w:val="0"/>
        <w:rPr>
          <w:color w:val="231F20"/>
          <w:sz w:val="24"/>
          <w:szCs w:val="24"/>
        </w:rPr>
      </w:pPr>
    </w:p>
    <w:p w14:paraId="04214C00" w14:textId="77777777" w:rsidR="00155030" w:rsidRPr="00400394" w:rsidRDefault="00673B2C" w:rsidP="003C2FB0">
      <w:pPr>
        <w:autoSpaceDE w:val="0"/>
        <w:autoSpaceDN w:val="0"/>
        <w:adjustRightInd w:val="0"/>
        <w:rPr>
          <w:color w:val="231F20"/>
          <w:sz w:val="24"/>
          <w:szCs w:val="24"/>
          <w:u w:val="single"/>
        </w:rPr>
      </w:pPr>
      <w:r w:rsidRPr="00400394">
        <w:rPr>
          <w:color w:val="231F20"/>
          <w:sz w:val="24"/>
          <w:szCs w:val="24"/>
          <w:u w:val="single"/>
        </w:rPr>
        <w:t>BEZPEČNOSTNÍ OPATŘENÍ:</w:t>
      </w:r>
    </w:p>
    <w:p w14:paraId="0C6D5865" w14:textId="77777777" w:rsidR="00673B2C" w:rsidRPr="00673B2C" w:rsidRDefault="00673B2C" w:rsidP="003C2FB0">
      <w:pPr>
        <w:autoSpaceDE w:val="0"/>
        <w:autoSpaceDN w:val="0"/>
        <w:adjustRightInd w:val="0"/>
        <w:rPr>
          <w:color w:val="231F20"/>
          <w:sz w:val="22"/>
          <w:szCs w:val="22"/>
          <w:u w:val="single"/>
        </w:rPr>
      </w:pPr>
    </w:p>
    <w:p w14:paraId="59E4DD9A" w14:textId="77777777" w:rsidR="00875E2A" w:rsidRPr="00400394" w:rsidRDefault="00875E2A" w:rsidP="00875E2A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uživatelé jsou povinni dodržovat čistotu a pořádek</w:t>
      </w:r>
    </w:p>
    <w:p w14:paraId="3C163EA7" w14:textId="77777777" w:rsidR="00875E2A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vstup na hřiště je osobám do 15 let p</w:t>
      </w:r>
      <w:r w:rsidR="00AD41F9" w:rsidRPr="00400394">
        <w:rPr>
          <w:color w:val="231F20"/>
          <w:sz w:val="24"/>
          <w:szCs w:val="24"/>
        </w:rPr>
        <w:t>ovolen jen v přítomnosti plnoleté</w:t>
      </w:r>
      <w:r w:rsidRPr="00400394">
        <w:rPr>
          <w:color w:val="231F20"/>
          <w:sz w:val="24"/>
          <w:szCs w:val="24"/>
        </w:rPr>
        <w:t xml:space="preserve"> odpovědné osoby,</w:t>
      </w:r>
      <w:r w:rsidR="005730C4" w:rsidRPr="00400394">
        <w:rPr>
          <w:color w:val="231F20"/>
          <w:sz w:val="24"/>
          <w:szCs w:val="24"/>
        </w:rPr>
        <w:t xml:space="preserve"> </w:t>
      </w:r>
      <w:r w:rsidRPr="00400394">
        <w:rPr>
          <w:color w:val="231F20"/>
          <w:sz w:val="24"/>
          <w:szCs w:val="24"/>
        </w:rPr>
        <w:t>která odpovídá za bezpečnost a pořádek na hřišti, kontroluje stav hřiště a jeho zařízení</w:t>
      </w:r>
      <w:r w:rsidR="005730C4" w:rsidRPr="00400394">
        <w:rPr>
          <w:color w:val="231F20"/>
          <w:sz w:val="24"/>
          <w:szCs w:val="24"/>
        </w:rPr>
        <w:t xml:space="preserve"> </w:t>
      </w:r>
      <w:r w:rsidRPr="00400394">
        <w:rPr>
          <w:color w:val="231F20"/>
          <w:sz w:val="24"/>
          <w:szCs w:val="24"/>
        </w:rPr>
        <w:t>z hlediska bezpečnosti uživatelů</w:t>
      </w:r>
    </w:p>
    <w:p w14:paraId="3C6E611D" w14:textId="77777777" w:rsidR="00875E2A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hřiště nepoužívejte, pokud je povrch terénu hřiště kluzký</w:t>
      </w:r>
    </w:p>
    <w:p w14:paraId="71906435" w14:textId="77777777" w:rsidR="00875E2A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zákaz kouření a konzumace alkoholických nápojů</w:t>
      </w:r>
    </w:p>
    <w:p w14:paraId="4B613AD1" w14:textId="77777777" w:rsidR="00875E2A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zákaz vstupu podnapilých osob a osob pod vlivem návykových látek</w:t>
      </w:r>
    </w:p>
    <w:p w14:paraId="6C1A3D9D" w14:textId="77777777" w:rsidR="00875E2A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zákaz vstupu se zvířaty</w:t>
      </w:r>
    </w:p>
    <w:p w14:paraId="45BA9A22" w14:textId="77777777" w:rsidR="00875E2A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 xml:space="preserve">• </w:t>
      </w:r>
      <w:r w:rsidR="007A2B32" w:rsidRPr="00400394">
        <w:rPr>
          <w:color w:val="231F20"/>
          <w:sz w:val="24"/>
          <w:szCs w:val="24"/>
        </w:rPr>
        <w:t>vstup na hřiště je dovoleno pouze ve sportovní obuvi, zákaz vstupu v kopačkách a tretrách, dále je zakázáno</w:t>
      </w:r>
      <w:r w:rsidRPr="00400394">
        <w:rPr>
          <w:color w:val="231F20"/>
          <w:sz w:val="24"/>
          <w:szCs w:val="24"/>
        </w:rPr>
        <w:t xml:space="preserve"> vjíždět na plochy hřiště jízdními koly, kolečkovými bruslemi</w:t>
      </w:r>
      <w:r w:rsidR="007A2B32" w:rsidRPr="00400394">
        <w:rPr>
          <w:color w:val="231F20"/>
          <w:sz w:val="24"/>
          <w:szCs w:val="24"/>
        </w:rPr>
        <w:t>, skateboardem</w:t>
      </w:r>
      <w:r w:rsidRPr="00400394">
        <w:rPr>
          <w:color w:val="231F20"/>
          <w:sz w:val="24"/>
          <w:szCs w:val="24"/>
        </w:rPr>
        <w:t xml:space="preserve"> a motorovými vozidly</w:t>
      </w:r>
    </w:p>
    <w:p w14:paraId="22B7EBFC" w14:textId="77777777" w:rsidR="00875E2A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zákaz vnášet na plochy hřiště jídlo a pití, a to zejména ve skleněných nebo jiných</w:t>
      </w:r>
      <w:r w:rsidR="00667416" w:rsidRPr="00400394">
        <w:rPr>
          <w:color w:val="231F20"/>
          <w:sz w:val="24"/>
          <w:szCs w:val="24"/>
        </w:rPr>
        <w:t xml:space="preserve"> </w:t>
      </w:r>
      <w:r w:rsidRPr="00400394">
        <w:rPr>
          <w:color w:val="231F20"/>
          <w:sz w:val="24"/>
          <w:szCs w:val="24"/>
        </w:rPr>
        <w:t>rozbitných nádobách, které tvoří střepy</w:t>
      </w:r>
    </w:p>
    <w:p w14:paraId="04E4F007" w14:textId="77777777" w:rsidR="0092423D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při provozování pohybových aktivit je uživatelům hřiště zakázána konzumace nápojů</w:t>
      </w:r>
      <w:r w:rsidR="00A84002">
        <w:rPr>
          <w:color w:val="231F20"/>
          <w:sz w:val="24"/>
          <w:szCs w:val="24"/>
        </w:rPr>
        <w:t xml:space="preserve"> </w:t>
      </w:r>
      <w:r w:rsidRPr="00400394">
        <w:rPr>
          <w:color w:val="231F20"/>
          <w:sz w:val="24"/>
          <w:szCs w:val="24"/>
        </w:rPr>
        <w:t>a potravin z důvodu nebezpečí jejich vdechnutí</w:t>
      </w:r>
      <w:r w:rsidR="0092423D" w:rsidRPr="00400394">
        <w:rPr>
          <w:color w:val="231F20"/>
          <w:sz w:val="24"/>
          <w:szCs w:val="24"/>
        </w:rPr>
        <w:t>, neodkládat osobní věci v prostoru hřiště</w:t>
      </w:r>
    </w:p>
    <w:p w14:paraId="5DD8E8F9" w14:textId="77777777" w:rsidR="00875E2A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všichni uživatelé sportovního hřiště jsou povinni dodržovat pravidla uvedená v</w:t>
      </w:r>
      <w:r w:rsidR="00A84002">
        <w:rPr>
          <w:color w:val="231F20"/>
          <w:sz w:val="24"/>
          <w:szCs w:val="24"/>
        </w:rPr>
        <w:t> </w:t>
      </w:r>
      <w:r w:rsidRPr="00400394">
        <w:rPr>
          <w:color w:val="231F20"/>
          <w:sz w:val="24"/>
          <w:szCs w:val="24"/>
        </w:rPr>
        <w:t>provozním</w:t>
      </w:r>
      <w:r w:rsidR="00A84002">
        <w:rPr>
          <w:color w:val="231F20"/>
          <w:sz w:val="24"/>
          <w:szCs w:val="24"/>
        </w:rPr>
        <w:t xml:space="preserve"> </w:t>
      </w:r>
      <w:r w:rsidRPr="00400394">
        <w:rPr>
          <w:color w:val="231F20"/>
          <w:sz w:val="24"/>
          <w:szCs w:val="24"/>
        </w:rPr>
        <w:t>řádu a chovat se vždy tak, aby nebyla ohrožena bezpečnost jejich vlastní ani jiných</w:t>
      </w:r>
      <w:r w:rsidR="00A84002">
        <w:rPr>
          <w:color w:val="231F20"/>
          <w:sz w:val="24"/>
          <w:szCs w:val="24"/>
        </w:rPr>
        <w:t xml:space="preserve"> </w:t>
      </w:r>
      <w:r w:rsidRPr="00400394">
        <w:rPr>
          <w:color w:val="231F20"/>
          <w:sz w:val="24"/>
          <w:szCs w:val="24"/>
        </w:rPr>
        <w:t>uživatelů a nebylo jakýmkoli způsobem poškozováno nebo neúměrně opotřebováváno</w:t>
      </w:r>
      <w:r w:rsidR="00A84002">
        <w:rPr>
          <w:color w:val="231F20"/>
          <w:sz w:val="24"/>
          <w:szCs w:val="24"/>
        </w:rPr>
        <w:t xml:space="preserve"> </w:t>
      </w:r>
      <w:r w:rsidRPr="00400394">
        <w:rPr>
          <w:color w:val="231F20"/>
          <w:sz w:val="24"/>
          <w:szCs w:val="24"/>
        </w:rPr>
        <w:t>zařízení hřiště</w:t>
      </w:r>
    </w:p>
    <w:p w14:paraId="656E8DA5" w14:textId="77777777" w:rsidR="0092423D" w:rsidRPr="00400394" w:rsidRDefault="00390CA9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 xml:space="preserve">• </w:t>
      </w:r>
      <w:r w:rsidR="0092423D" w:rsidRPr="00400394">
        <w:rPr>
          <w:color w:val="231F20"/>
          <w:sz w:val="24"/>
          <w:szCs w:val="24"/>
        </w:rPr>
        <w:t>zákaz pořádání propagačních, reklamních, sportovních a jiných akcí bez písemného povolení provozovatele</w:t>
      </w:r>
    </w:p>
    <w:p w14:paraId="5D3CD013" w14:textId="77777777" w:rsidR="00875E2A" w:rsidRPr="00400394" w:rsidRDefault="00875E2A" w:rsidP="00A84002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v případě zjištěných poškození a závad na zařízení toto prosím neprodleně oznamte</w:t>
      </w:r>
      <w:r w:rsidR="00A84002">
        <w:rPr>
          <w:color w:val="231F20"/>
          <w:sz w:val="24"/>
          <w:szCs w:val="24"/>
        </w:rPr>
        <w:t xml:space="preserve"> </w:t>
      </w:r>
      <w:r w:rsidRPr="00400394">
        <w:rPr>
          <w:color w:val="231F20"/>
          <w:sz w:val="24"/>
          <w:szCs w:val="24"/>
        </w:rPr>
        <w:t>provozovateli hřiště</w:t>
      </w:r>
    </w:p>
    <w:p w14:paraId="010760A4" w14:textId="77777777" w:rsidR="00AD41F9" w:rsidRPr="00400394" w:rsidRDefault="00875E2A" w:rsidP="00AD41F9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400394">
        <w:rPr>
          <w:color w:val="231F20"/>
          <w:sz w:val="24"/>
          <w:szCs w:val="24"/>
        </w:rPr>
        <w:t>• úmyslné poškození hřiště bude předepsáno k</w:t>
      </w:r>
      <w:r w:rsidR="00AD41F9" w:rsidRPr="00400394">
        <w:rPr>
          <w:color w:val="231F20"/>
          <w:sz w:val="24"/>
          <w:szCs w:val="24"/>
        </w:rPr>
        <w:t> </w:t>
      </w:r>
      <w:r w:rsidRPr="00400394">
        <w:rPr>
          <w:color w:val="231F20"/>
          <w:sz w:val="24"/>
          <w:szCs w:val="24"/>
        </w:rPr>
        <w:t>náhradě</w:t>
      </w:r>
    </w:p>
    <w:p w14:paraId="13133119" w14:textId="77777777" w:rsidR="00AD41F9" w:rsidRPr="00AD41F9" w:rsidRDefault="00AD41F9" w:rsidP="00AD41F9">
      <w:pPr>
        <w:autoSpaceDE w:val="0"/>
        <w:autoSpaceDN w:val="0"/>
        <w:adjustRightInd w:val="0"/>
        <w:rPr>
          <w:color w:val="231F20"/>
          <w:sz w:val="22"/>
          <w:szCs w:val="22"/>
        </w:rPr>
      </w:pPr>
    </w:p>
    <w:p w14:paraId="624F446D" w14:textId="77777777" w:rsidR="00A84002" w:rsidRDefault="00A84002" w:rsidP="00673B2C">
      <w:pPr>
        <w:pStyle w:val="Normlnweb"/>
        <w:spacing w:before="0" w:beforeAutospacing="0" w:after="300" w:afterAutospacing="0"/>
        <w:jc w:val="both"/>
        <w:textAlignment w:val="baseline"/>
      </w:pPr>
    </w:p>
    <w:p w14:paraId="160105B8" w14:textId="77777777" w:rsidR="00673B2C" w:rsidRPr="00400394" w:rsidRDefault="00673B2C" w:rsidP="00673B2C">
      <w:pPr>
        <w:pStyle w:val="Normlnweb"/>
        <w:spacing w:before="0" w:beforeAutospacing="0" w:after="300" w:afterAutospacing="0"/>
        <w:jc w:val="both"/>
        <w:textAlignment w:val="baseline"/>
      </w:pPr>
      <w:r w:rsidRPr="00400394">
        <w:lastRenderedPageBreak/>
        <w:t>V PŘÍPADĚ PORUŠENÍ TOHOTO PROVOZNÍHO ŘÁD</w:t>
      </w:r>
      <w:r w:rsidR="00390CA9" w:rsidRPr="00400394">
        <w:t>U, BUDE NÁVŠTĚVNÍK Z HŘIŠTĚ</w:t>
      </w:r>
      <w:r w:rsidRPr="00400394">
        <w:t xml:space="preserve"> VYKÁZÁN provozovatelem, Obecní policií Lednice či Policií ČR.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154"/>
        <w:gridCol w:w="3658"/>
        <w:gridCol w:w="1985"/>
        <w:gridCol w:w="2268"/>
      </w:tblGrid>
      <w:tr w:rsidR="00673B2C" w:rsidRPr="00170790" w14:paraId="4F65C113" w14:textId="77777777" w:rsidTr="002572D3">
        <w:tc>
          <w:tcPr>
            <w:tcW w:w="2154" w:type="dxa"/>
            <w:shd w:val="clear" w:color="auto" w:fill="auto"/>
          </w:tcPr>
          <w:p w14:paraId="4045263B" w14:textId="77777777" w:rsidR="00673B2C" w:rsidRPr="00170790" w:rsidRDefault="00673B2C" w:rsidP="002572D3">
            <w:pPr>
              <w:pStyle w:val="Odstavecseseznamem1"/>
              <w:ind w:left="0"/>
            </w:pPr>
            <w:r w:rsidRPr="00170790">
              <w:t>Provozovatel:</w:t>
            </w:r>
          </w:p>
        </w:tc>
        <w:tc>
          <w:tcPr>
            <w:tcW w:w="3658" w:type="dxa"/>
            <w:shd w:val="clear" w:color="auto" w:fill="auto"/>
          </w:tcPr>
          <w:p w14:paraId="37D87CBA" w14:textId="77777777" w:rsidR="00673B2C" w:rsidRPr="00170790" w:rsidRDefault="00673B2C" w:rsidP="002572D3">
            <w:pPr>
              <w:pStyle w:val="Odstavecseseznamem1"/>
              <w:ind w:left="0"/>
              <w:rPr>
                <w:b/>
              </w:rPr>
            </w:pPr>
            <w:r w:rsidRPr="00170790">
              <w:rPr>
                <w:b/>
              </w:rPr>
              <w:t>Obec Lednice</w:t>
            </w:r>
          </w:p>
        </w:tc>
        <w:tc>
          <w:tcPr>
            <w:tcW w:w="1985" w:type="dxa"/>
            <w:shd w:val="clear" w:color="auto" w:fill="auto"/>
          </w:tcPr>
          <w:p w14:paraId="0735B681" w14:textId="77777777" w:rsidR="00673B2C" w:rsidRPr="00170790" w:rsidRDefault="00673B2C" w:rsidP="002572D3">
            <w:pPr>
              <w:pStyle w:val="Odstavecseseznamem1"/>
              <w:ind w:left="0"/>
            </w:pPr>
          </w:p>
        </w:tc>
        <w:tc>
          <w:tcPr>
            <w:tcW w:w="2268" w:type="dxa"/>
            <w:shd w:val="clear" w:color="auto" w:fill="auto"/>
          </w:tcPr>
          <w:p w14:paraId="32A7188E" w14:textId="77777777" w:rsidR="00673B2C" w:rsidRPr="00170790" w:rsidRDefault="00673B2C" w:rsidP="002572D3">
            <w:pPr>
              <w:pStyle w:val="Odstavecseseznamem1"/>
              <w:ind w:left="0"/>
              <w:rPr>
                <w:b/>
              </w:rPr>
            </w:pPr>
          </w:p>
        </w:tc>
      </w:tr>
      <w:tr w:rsidR="00673B2C" w:rsidRPr="00170790" w14:paraId="35955A53" w14:textId="77777777" w:rsidTr="002572D3">
        <w:tc>
          <w:tcPr>
            <w:tcW w:w="2154" w:type="dxa"/>
            <w:shd w:val="clear" w:color="auto" w:fill="auto"/>
          </w:tcPr>
          <w:p w14:paraId="0DACC64E" w14:textId="77777777" w:rsidR="00673B2C" w:rsidRPr="00170790" w:rsidRDefault="00673B2C" w:rsidP="002572D3">
            <w:pPr>
              <w:pStyle w:val="Odstavecseseznamem1"/>
              <w:ind w:left="0"/>
            </w:pPr>
            <w:r w:rsidRPr="00170790">
              <w:t>Tísňové volání:</w:t>
            </w:r>
          </w:p>
        </w:tc>
        <w:tc>
          <w:tcPr>
            <w:tcW w:w="3658" w:type="dxa"/>
            <w:shd w:val="clear" w:color="auto" w:fill="auto"/>
          </w:tcPr>
          <w:p w14:paraId="38404DFE" w14:textId="77777777" w:rsidR="00673B2C" w:rsidRPr="00170790" w:rsidRDefault="00673B2C" w:rsidP="002572D3">
            <w:pPr>
              <w:pStyle w:val="Odstavecseseznamem1"/>
              <w:ind w:left="0"/>
              <w:rPr>
                <w:b/>
              </w:rPr>
            </w:pPr>
            <w:r w:rsidRPr="00170790">
              <w:rPr>
                <w:b/>
              </w:rPr>
              <w:t>112</w:t>
            </w:r>
          </w:p>
        </w:tc>
        <w:tc>
          <w:tcPr>
            <w:tcW w:w="1985" w:type="dxa"/>
            <w:shd w:val="clear" w:color="auto" w:fill="auto"/>
          </w:tcPr>
          <w:p w14:paraId="15FCD0D5" w14:textId="77777777" w:rsidR="00673B2C" w:rsidRPr="00170790" w:rsidRDefault="00673B2C" w:rsidP="002572D3">
            <w:pPr>
              <w:pStyle w:val="Odstavecseseznamem1"/>
              <w:ind w:left="0"/>
            </w:pPr>
            <w:r w:rsidRPr="00170790">
              <w:t>Policie ČR:</w:t>
            </w:r>
          </w:p>
        </w:tc>
        <w:tc>
          <w:tcPr>
            <w:tcW w:w="2268" w:type="dxa"/>
            <w:shd w:val="clear" w:color="auto" w:fill="auto"/>
          </w:tcPr>
          <w:p w14:paraId="1EE440C4" w14:textId="77777777" w:rsidR="00673B2C" w:rsidRPr="00170790" w:rsidRDefault="00673B2C" w:rsidP="002572D3">
            <w:pPr>
              <w:pStyle w:val="Odstavecseseznamem1"/>
              <w:ind w:left="0"/>
              <w:rPr>
                <w:b/>
              </w:rPr>
            </w:pPr>
            <w:r w:rsidRPr="00170790">
              <w:rPr>
                <w:b/>
              </w:rPr>
              <w:t>158</w:t>
            </w:r>
          </w:p>
        </w:tc>
      </w:tr>
      <w:tr w:rsidR="00673B2C" w:rsidRPr="00170790" w14:paraId="5A53F08C" w14:textId="77777777" w:rsidTr="002572D3">
        <w:tc>
          <w:tcPr>
            <w:tcW w:w="2154" w:type="dxa"/>
            <w:shd w:val="clear" w:color="auto" w:fill="auto"/>
          </w:tcPr>
          <w:p w14:paraId="3DB6E1B1" w14:textId="77777777" w:rsidR="00673B2C" w:rsidRPr="00170790" w:rsidRDefault="00673B2C" w:rsidP="002572D3">
            <w:pPr>
              <w:pStyle w:val="Odstavecseseznamem1"/>
              <w:ind w:left="0"/>
            </w:pPr>
            <w:r w:rsidRPr="00170790">
              <w:t>Hasiči:</w:t>
            </w:r>
          </w:p>
        </w:tc>
        <w:tc>
          <w:tcPr>
            <w:tcW w:w="3658" w:type="dxa"/>
            <w:shd w:val="clear" w:color="auto" w:fill="auto"/>
          </w:tcPr>
          <w:p w14:paraId="2BFD1E57" w14:textId="77777777" w:rsidR="00673B2C" w:rsidRPr="00170790" w:rsidRDefault="00673B2C" w:rsidP="002572D3">
            <w:pPr>
              <w:pStyle w:val="Odstavecseseznamem1"/>
              <w:ind w:left="0"/>
              <w:rPr>
                <w:b/>
              </w:rPr>
            </w:pPr>
            <w:r w:rsidRPr="00170790">
              <w:rPr>
                <w:b/>
              </w:rPr>
              <w:t>150</w:t>
            </w:r>
          </w:p>
        </w:tc>
        <w:tc>
          <w:tcPr>
            <w:tcW w:w="1985" w:type="dxa"/>
            <w:shd w:val="clear" w:color="auto" w:fill="auto"/>
          </w:tcPr>
          <w:p w14:paraId="2881BDAF" w14:textId="77777777" w:rsidR="00673B2C" w:rsidRPr="00170790" w:rsidRDefault="00673B2C" w:rsidP="002572D3">
            <w:pPr>
              <w:pStyle w:val="Odstavecseseznamem1"/>
              <w:ind w:left="0"/>
            </w:pPr>
            <w:r w:rsidRPr="00170790">
              <w:t>Obecní policie:</w:t>
            </w:r>
          </w:p>
        </w:tc>
        <w:tc>
          <w:tcPr>
            <w:tcW w:w="2268" w:type="dxa"/>
            <w:shd w:val="clear" w:color="auto" w:fill="auto"/>
          </w:tcPr>
          <w:p w14:paraId="1456A065" w14:textId="77777777" w:rsidR="00673B2C" w:rsidRPr="00170790" w:rsidRDefault="00673B2C" w:rsidP="002572D3">
            <w:pPr>
              <w:pStyle w:val="Odstavecseseznamem1"/>
              <w:ind w:left="0"/>
              <w:rPr>
                <w:b/>
              </w:rPr>
            </w:pPr>
            <w:r w:rsidRPr="00170790">
              <w:rPr>
                <w:b/>
              </w:rPr>
              <w:t>733 373 655</w:t>
            </w:r>
          </w:p>
        </w:tc>
      </w:tr>
      <w:tr w:rsidR="00673B2C" w:rsidRPr="00170790" w14:paraId="2C25B4B4" w14:textId="77777777" w:rsidTr="002572D3">
        <w:tc>
          <w:tcPr>
            <w:tcW w:w="2154" w:type="dxa"/>
            <w:shd w:val="clear" w:color="auto" w:fill="auto"/>
          </w:tcPr>
          <w:p w14:paraId="61400AFE" w14:textId="77777777" w:rsidR="00673B2C" w:rsidRPr="00170790" w:rsidRDefault="00673B2C" w:rsidP="002572D3">
            <w:pPr>
              <w:pStyle w:val="Odstavecseseznamem1"/>
              <w:ind w:left="0"/>
            </w:pPr>
            <w:r w:rsidRPr="00170790">
              <w:t>Záchranná služba:</w:t>
            </w:r>
          </w:p>
        </w:tc>
        <w:tc>
          <w:tcPr>
            <w:tcW w:w="3658" w:type="dxa"/>
            <w:shd w:val="clear" w:color="auto" w:fill="auto"/>
          </w:tcPr>
          <w:p w14:paraId="70F28DD5" w14:textId="77777777" w:rsidR="00673B2C" w:rsidRPr="00170790" w:rsidRDefault="00673B2C" w:rsidP="002572D3">
            <w:pPr>
              <w:pStyle w:val="Odstavecseseznamem1"/>
              <w:ind w:left="0"/>
              <w:rPr>
                <w:b/>
              </w:rPr>
            </w:pPr>
            <w:r w:rsidRPr="00170790">
              <w:rPr>
                <w:b/>
              </w:rPr>
              <w:t>155</w:t>
            </w:r>
          </w:p>
        </w:tc>
        <w:tc>
          <w:tcPr>
            <w:tcW w:w="1985" w:type="dxa"/>
            <w:shd w:val="clear" w:color="auto" w:fill="auto"/>
          </w:tcPr>
          <w:p w14:paraId="2438233C" w14:textId="77777777" w:rsidR="00673B2C" w:rsidRPr="00170790" w:rsidRDefault="00673B2C" w:rsidP="002572D3">
            <w:pPr>
              <w:pStyle w:val="Odstavecseseznamem1"/>
              <w:ind w:left="0"/>
            </w:pPr>
            <w:r w:rsidRPr="00170790">
              <w:t>Hlášení závad:</w:t>
            </w:r>
          </w:p>
        </w:tc>
        <w:tc>
          <w:tcPr>
            <w:tcW w:w="2268" w:type="dxa"/>
            <w:shd w:val="clear" w:color="auto" w:fill="auto"/>
          </w:tcPr>
          <w:p w14:paraId="18AC7C35" w14:textId="77777777" w:rsidR="00673B2C" w:rsidRPr="00170790" w:rsidRDefault="00673B2C" w:rsidP="002572D3">
            <w:pPr>
              <w:pStyle w:val="Odstavecseseznamem1"/>
              <w:ind w:left="0"/>
              <w:rPr>
                <w:b/>
              </w:rPr>
            </w:pPr>
            <w:r w:rsidRPr="00170790">
              <w:rPr>
                <w:b/>
              </w:rPr>
              <w:t>519 340 112</w:t>
            </w:r>
          </w:p>
        </w:tc>
      </w:tr>
    </w:tbl>
    <w:p w14:paraId="3D9220C0" w14:textId="77777777" w:rsidR="00673B2C" w:rsidRPr="00170790" w:rsidRDefault="00673B2C" w:rsidP="00673B2C">
      <w:pPr>
        <w:pStyle w:val="Normlnweb"/>
        <w:spacing w:before="0" w:beforeAutospacing="0" w:after="0" w:afterAutospacing="0"/>
        <w:textAlignment w:val="baseline"/>
        <w:rPr>
          <w:color w:val="444444"/>
        </w:rPr>
      </w:pPr>
    </w:p>
    <w:p w14:paraId="29FF4AE8" w14:textId="77777777" w:rsidR="00673B2C" w:rsidRPr="00400394" w:rsidRDefault="00673B2C" w:rsidP="00673B2C">
      <w:pPr>
        <w:pStyle w:val="Normlnweb"/>
        <w:spacing w:before="0" w:beforeAutospacing="0" w:after="300" w:afterAutospacing="0"/>
        <w:textAlignment w:val="baseline"/>
      </w:pPr>
      <w:r w:rsidRPr="00400394">
        <w:t>Děkujeme Vám, že provozní řád dodržujete.</w:t>
      </w:r>
      <w:r w:rsidRPr="00400394">
        <w:br/>
      </w:r>
    </w:p>
    <w:p w14:paraId="41E96200" w14:textId="77777777" w:rsidR="00875E2A" w:rsidRPr="00400394" w:rsidRDefault="00673B2C" w:rsidP="00673B2C">
      <w:pPr>
        <w:pStyle w:val="Normlnweb"/>
        <w:spacing w:before="0" w:beforeAutospacing="0" w:after="300" w:afterAutospacing="0"/>
        <w:textAlignment w:val="baseline"/>
      </w:pPr>
      <w:r w:rsidRPr="00400394">
        <w:t>Závěrečná ustanovení:</w:t>
      </w:r>
      <w:r w:rsidRPr="00400394">
        <w:br/>
        <w:t>Tento Provozní řád je platný a účinný od</w:t>
      </w:r>
      <w:r w:rsidR="00940639" w:rsidRPr="00400394">
        <w:t xml:space="preserve"> </w:t>
      </w:r>
      <w:r w:rsidR="00C05CE7">
        <w:t>06</w:t>
      </w:r>
      <w:r w:rsidR="00064327">
        <w:t>.</w:t>
      </w:r>
      <w:r w:rsidR="00C05CE7">
        <w:t>03</w:t>
      </w:r>
      <w:r w:rsidR="00064327">
        <w:t>.202</w:t>
      </w:r>
      <w:r w:rsidR="00C05CE7">
        <w:t>3</w:t>
      </w:r>
      <w:r w:rsidR="00940639" w:rsidRPr="00400394">
        <w:t>.</w:t>
      </w:r>
    </w:p>
    <w:p w14:paraId="31616AEC" w14:textId="77777777" w:rsidR="00E176C5" w:rsidRDefault="00E176C5"/>
    <w:sectPr w:rsidR="00E176C5" w:rsidSect="00E1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0F2B"/>
    <w:multiLevelType w:val="hybridMultilevel"/>
    <w:tmpl w:val="26B43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A91"/>
    <w:multiLevelType w:val="hybridMultilevel"/>
    <w:tmpl w:val="EAB8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576F3"/>
    <w:multiLevelType w:val="hybridMultilevel"/>
    <w:tmpl w:val="EFB45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F26A0"/>
    <w:multiLevelType w:val="hybridMultilevel"/>
    <w:tmpl w:val="1DBAB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A5471"/>
    <w:multiLevelType w:val="hybridMultilevel"/>
    <w:tmpl w:val="191EF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3F44"/>
    <w:multiLevelType w:val="hybridMultilevel"/>
    <w:tmpl w:val="76FAF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3070F"/>
    <w:multiLevelType w:val="hybridMultilevel"/>
    <w:tmpl w:val="AA24B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33684"/>
    <w:multiLevelType w:val="hybridMultilevel"/>
    <w:tmpl w:val="57B4F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B24E7"/>
    <w:multiLevelType w:val="hybridMultilevel"/>
    <w:tmpl w:val="5DA87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41D24"/>
    <w:multiLevelType w:val="hybridMultilevel"/>
    <w:tmpl w:val="2F960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40BBF"/>
    <w:multiLevelType w:val="hybridMultilevel"/>
    <w:tmpl w:val="9AB20402"/>
    <w:lvl w:ilvl="0" w:tplc="232E26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FFE450E"/>
    <w:multiLevelType w:val="hybridMultilevel"/>
    <w:tmpl w:val="E062C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C6968"/>
    <w:multiLevelType w:val="hybridMultilevel"/>
    <w:tmpl w:val="01AEE8E2"/>
    <w:lvl w:ilvl="0" w:tplc="8D94C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30479">
    <w:abstractNumId w:val="7"/>
  </w:num>
  <w:num w:numId="2" w16cid:durableId="257720005">
    <w:abstractNumId w:val="9"/>
  </w:num>
  <w:num w:numId="3" w16cid:durableId="822770567">
    <w:abstractNumId w:val="3"/>
  </w:num>
  <w:num w:numId="4" w16cid:durableId="1400320157">
    <w:abstractNumId w:val="12"/>
  </w:num>
  <w:num w:numId="5" w16cid:durableId="1945182974">
    <w:abstractNumId w:val="0"/>
  </w:num>
  <w:num w:numId="6" w16cid:durableId="2049450070">
    <w:abstractNumId w:val="8"/>
  </w:num>
  <w:num w:numId="7" w16cid:durableId="632760078">
    <w:abstractNumId w:val="1"/>
  </w:num>
  <w:num w:numId="8" w16cid:durableId="543097910">
    <w:abstractNumId w:val="5"/>
  </w:num>
  <w:num w:numId="9" w16cid:durableId="618679436">
    <w:abstractNumId w:val="6"/>
  </w:num>
  <w:num w:numId="10" w16cid:durableId="26952958">
    <w:abstractNumId w:val="10"/>
  </w:num>
  <w:num w:numId="11" w16cid:durableId="2079479866">
    <w:abstractNumId w:val="2"/>
  </w:num>
  <w:num w:numId="12" w16cid:durableId="552077702">
    <w:abstractNumId w:val="4"/>
  </w:num>
  <w:num w:numId="13" w16cid:durableId="145443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2A"/>
    <w:rsid w:val="00064327"/>
    <w:rsid w:val="000F51CF"/>
    <w:rsid w:val="00155030"/>
    <w:rsid w:val="001A4EC5"/>
    <w:rsid w:val="00390CA9"/>
    <w:rsid w:val="003925FF"/>
    <w:rsid w:val="003C2FB0"/>
    <w:rsid w:val="00400394"/>
    <w:rsid w:val="004A4D83"/>
    <w:rsid w:val="0052209F"/>
    <w:rsid w:val="0056002F"/>
    <w:rsid w:val="005730C4"/>
    <w:rsid w:val="00650935"/>
    <w:rsid w:val="00667416"/>
    <w:rsid w:val="00673B2C"/>
    <w:rsid w:val="007A2B32"/>
    <w:rsid w:val="00821090"/>
    <w:rsid w:val="00875E2A"/>
    <w:rsid w:val="008D72E6"/>
    <w:rsid w:val="0092423D"/>
    <w:rsid w:val="009354A9"/>
    <w:rsid w:val="00940639"/>
    <w:rsid w:val="009A4368"/>
    <w:rsid w:val="00A84002"/>
    <w:rsid w:val="00AD41F9"/>
    <w:rsid w:val="00C05CE7"/>
    <w:rsid w:val="00C24F21"/>
    <w:rsid w:val="00DC60CE"/>
    <w:rsid w:val="00E1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02B1"/>
  <w15:docId w15:val="{659F1431-6C12-46D8-9689-6DF4FE76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2FB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73B2C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673B2C"/>
    <w:pPr>
      <w:widowControl w:val="0"/>
      <w:suppressAutoHyphens/>
      <w:spacing w:after="120"/>
      <w:ind w:left="720"/>
      <w:contextualSpacing/>
      <w:jc w:val="both"/>
    </w:pPr>
    <w:rPr>
      <w:rFonts w:eastAsia="SimSu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loukota@lednice.cz</cp:lastModifiedBy>
  <cp:revision>9</cp:revision>
  <cp:lastPrinted>2023-03-20T10:11:00Z</cp:lastPrinted>
  <dcterms:created xsi:type="dcterms:W3CDTF">2023-02-28T13:21:00Z</dcterms:created>
  <dcterms:modified xsi:type="dcterms:W3CDTF">2023-05-05T09:24:00Z</dcterms:modified>
</cp:coreProperties>
</file>